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BB" w:rsidRDefault="00053714" w:rsidP="00B75573">
      <w:pPr>
        <w:ind w:right="174"/>
        <w:jc w:val="right"/>
      </w:pPr>
      <w:r>
        <w:t xml:space="preserve">Emmendingen, </w:t>
      </w:r>
      <w:r w:rsidR="00B75573">
        <w:t>29.10 .2018</w:t>
      </w:r>
    </w:p>
    <w:p w:rsidR="00B75573" w:rsidRDefault="00B75573" w:rsidP="00B75573">
      <w:pPr>
        <w:rPr>
          <w:b/>
          <w:bCs/>
          <w:sz w:val="24"/>
          <w:szCs w:val="24"/>
        </w:rPr>
      </w:pPr>
    </w:p>
    <w:p w:rsidR="00B75573" w:rsidRDefault="00B75573" w:rsidP="00B75573">
      <w:pPr>
        <w:rPr>
          <w:b/>
          <w:bCs/>
          <w:sz w:val="28"/>
          <w:szCs w:val="28"/>
        </w:rPr>
      </w:pPr>
      <w:r>
        <w:rPr>
          <w:b/>
          <w:bCs/>
          <w:sz w:val="28"/>
          <w:szCs w:val="28"/>
        </w:rPr>
        <w:t>Töpfermarkt Überlingen 23.8.- 25.8.2019</w:t>
      </w:r>
    </w:p>
    <w:p w:rsidR="00B75573" w:rsidRDefault="00B75573" w:rsidP="00B75573">
      <w:pPr>
        <w:rPr>
          <w:sz w:val="28"/>
          <w:szCs w:val="28"/>
        </w:rPr>
      </w:pPr>
    </w:p>
    <w:p w:rsidR="00B75573" w:rsidRDefault="00B75573" w:rsidP="00B75573">
      <w:pPr>
        <w:rPr>
          <w:b/>
          <w:bCs/>
          <w:sz w:val="24"/>
          <w:szCs w:val="24"/>
        </w:rPr>
      </w:pPr>
      <w:r>
        <w:rPr>
          <w:b/>
          <w:bCs/>
          <w:sz w:val="24"/>
          <w:szCs w:val="24"/>
        </w:rPr>
        <w:t>Liebe Kolleginnen und Kollegen,</w:t>
      </w:r>
    </w:p>
    <w:p w:rsidR="00B75573" w:rsidRDefault="00B75573" w:rsidP="00B75573">
      <w:pPr>
        <w:spacing w:after="120"/>
        <w:rPr>
          <w:color w:val="000000"/>
          <w:sz w:val="24"/>
          <w:szCs w:val="24"/>
        </w:rPr>
      </w:pPr>
      <w:r>
        <w:rPr>
          <w:color w:val="000000"/>
          <w:sz w:val="24"/>
          <w:szCs w:val="24"/>
        </w:rPr>
        <w:t xml:space="preserve">Es ist wieder soweit, die Planung für die neue Marktsaison hat für uns alle bereits längst begonnen. </w:t>
      </w:r>
    </w:p>
    <w:p w:rsidR="00B75573" w:rsidRDefault="00B75573" w:rsidP="00B75573">
      <w:pPr>
        <w:spacing w:after="120"/>
        <w:rPr>
          <w:color w:val="000000"/>
          <w:sz w:val="24"/>
          <w:szCs w:val="24"/>
        </w:rPr>
      </w:pPr>
      <w:r>
        <w:rPr>
          <w:color w:val="000000"/>
          <w:sz w:val="24"/>
          <w:szCs w:val="24"/>
        </w:rPr>
        <w:t xml:space="preserve">Dank Eures  Angebotes und Dabeiseins in Überlingen 2018, war der Markt wieder eine erfolgreiche und gelungene Veranstaltung. Dafür bedanke ich mich bei allen TeilnehmerInnen  herzlich. </w:t>
      </w:r>
    </w:p>
    <w:p w:rsidR="00B75573" w:rsidRDefault="00B75573" w:rsidP="00B75573">
      <w:pPr>
        <w:spacing w:after="120"/>
        <w:rPr>
          <w:color w:val="000000"/>
          <w:sz w:val="24"/>
          <w:szCs w:val="24"/>
        </w:rPr>
      </w:pPr>
      <w:r>
        <w:rPr>
          <w:color w:val="000000"/>
          <w:sz w:val="24"/>
          <w:szCs w:val="24"/>
        </w:rPr>
        <w:t xml:space="preserve">Auch der neue Platz am Mantelhafen hat sich trotz anfänglicher Verschiebungen (bei den betroffenen TöpferInnen bedanke ich mich noch einmal herzlich für das Verständnis) sehr gut in das Gesamtbild eingepasst. Wir werden ihn im neuen Jahr ein bisschen lockerer besetzen. </w:t>
      </w:r>
    </w:p>
    <w:p w:rsidR="00B75573" w:rsidRDefault="00B75573" w:rsidP="00B75573">
      <w:pPr>
        <w:spacing w:after="120"/>
        <w:rPr>
          <w:rFonts w:ascii="Times New Roman" w:hAnsi="Times New Roman"/>
          <w:color w:val="000000"/>
          <w:sz w:val="24"/>
          <w:szCs w:val="24"/>
        </w:rPr>
      </w:pPr>
      <w:r>
        <w:rPr>
          <w:rFonts w:ascii="Times New Roman" w:hAnsi="Times New Roman"/>
          <w:color w:val="000000"/>
          <w:sz w:val="24"/>
          <w:szCs w:val="24"/>
        </w:rPr>
        <w:t>Wenn Ihr auf dem Töpfermarkt in Überlingen 2019 auch wieder teilnehmen möchtet, dann schickt bitte angefügte Bewerbung ausgefüllt  bis zum</w:t>
      </w:r>
      <w:r>
        <w:rPr>
          <w:rFonts w:ascii="Times New Roman" w:hAnsi="Times New Roman"/>
          <w:b/>
          <w:bCs/>
          <w:color w:val="000000"/>
          <w:sz w:val="24"/>
          <w:szCs w:val="24"/>
        </w:rPr>
        <w:t xml:space="preserve"> 29.12.2018</w:t>
      </w:r>
      <w:r>
        <w:rPr>
          <w:rFonts w:ascii="Times New Roman" w:hAnsi="Times New Roman"/>
          <w:color w:val="000000"/>
          <w:sz w:val="24"/>
          <w:szCs w:val="24"/>
        </w:rPr>
        <w:t xml:space="preserve"> an mich zurück. ( </w:t>
      </w:r>
      <w:r>
        <w:rPr>
          <w:rFonts w:ascii="Times New Roman" w:hAnsi="Times New Roman"/>
          <w:b/>
          <w:bCs/>
          <w:color w:val="000000"/>
          <w:sz w:val="24"/>
          <w:szCs w:val="24"/>
        </w:rPr>
        <w:t xml:space="preserve">in Briefform ) </w:t>
      </w:r>
      <w:r>
        <w:rPr>
          <w:rFonts w:ascii="Times New Roman" w:hAnsi="Times New Roman"/>
          <w:color w:val="000000"/>
          <w:sz w:val="24"/>
          <w:szCs w:val="24"/>
        </w:rPr>
        <w:t>Bis voraussichtlich Ende Januar</w:t>
      </w:r>
      <w:r>
        <w:rPr>
          <w:rFonts w:ascii="Times New Roman" w:hAnsi="Times New Roman"/>
          <w:b/>
          <w:bCs/>
          <w:color w:val="000000"/>
          <w:sz w:val="24"/>
          <w:szCs w:val="24"/>
        </w:rPr>
        <w:t xml:space="preserve"> </w:t>
      </w:r>
      <w:r>
        <w:rPr>
          <w:rFonts w:ascii="Times New Roman" w:hAnsi="Times New Roman"/>
          <w:color w:val="000000"/>
          <w:sz w:val="24"/>
          <w:szCs w:val="24"/>
        </w:rPr>
        <w:t>werde ich die Zusagen verschicken.</w:t>
      </w:r>
    </w:p>
    <w:p w:rsidR="00B75573" w:rsidRDefault="00B75573" w:rsidP="00B75573">
      <w:pPr>
        <w:spacing w:after="120"/>
        <w:rPr>
          <w:rFonts w:ascii="Calibri" w:hAnsi="Calibri"/>
          <w:b/>
          <w:bCs/>
          <w:color w:val="000000"/>
          <w:sz w:val="24"/>
          <w:szCs w:val="24"/>
        </w:rPr>
      </w:pPr>
      <w:r>
        <w:rPr>
          <w:rFonts w:ascii="Times New Roman" w:hAnsi="Times New Roman"/>
          <w:b/>
          <w:bCs/>
          <w:color w:val="000000"/>
          <w:sz w:val="24"/>
          <w:szCs w:val="24"/>
        </w:rPr>
        <w:t xml:space="preserve">Ich bitte wie immer um Verständnis, wenn ich nicht alle Bewerbungen berücksichtigen kann. </w:t>
      </w:r>
    </w:p>
    <w:p w:rsidR="00B75573" w:rsidRDefault="00B75573" w:rsidP="00B75573">
      <w:pPr>
        <w:rPr>
          <w:szCs w:val="22"/>
          <w:lang w:eastAsia="en-US"/>
        </w:rPr>
      </w:pPr>
      <w:r>
        <w:rPr>
          <w:b/>
          <w:bCs/>
        </w:rPr>
        <w:t>„Gewerbliche Töpfer“</w:t>
      </w:r>
      <w:r>
        <w:t xml:space="preserve"> werden bevorzugt einen Platz erhalten. D.h., diejenigen, die eine abgeschlossene keramische Berufsausbildung haben und diese hauptberuflich ausüben, bzw. eine Anerkennung als freischaffende Künstler haben.</w:t>
      </w:r>
    </w:p>
    <w:p w:rsidR="00B75573" w:rsidRDefault="00B75573" w:rsidP="00B75573"/>
    <w:p w:rsidR="00B75573" w:rsidRDefault="00B75573" w:rsidP="00B75573">
      <w:r>
        <w:t>Alle Aussteller, auch die, die bereits in Überlingen teilgenommen haben, bitte ich um ein Bild ihres Marktstandes und drei aktuelle aussagekräftige Bilder der Ware, die wir für die Webseite und den Flyer verwenden können.</w:t>
      </w:r>
    </w:p>
    <w:p w:rsidR="00B75573" w:rsidRDefault="00B75573" w:rsidP="00B75573"/>
    <w:p w:rsidR="00B75573" w:rsidRDefault="00B75573" w:rsidP="00B75573">
      <w:r>
        <w:rPr>
          <w:b/>
          <w:bCs/>
        </w:rPr>
        <w:t>Neubewerber</w:t>
      </w:r>
      <w:r>
        <w:t xml:space="preserve"> bitte ich, Ihren beruflichen Werdegang (Lebenslauf), Beschreibung der Fertigungstechnik und einige aussagekräftige Bilder Ihrer Ware und ebenfalls ein Bild ihres Marktstandes beizulegen.</w:t>
      </w:r>
    </w:p>
    <w:p w:rsidR="00B75573" w:rsidRDefault="00B75573" w:rsidP="00B75573"/>
    <w:p w:rsidR="00B75573" w:rsidRDefault="00B75573" w:rsidP="00B75573">
      <w:r>
        <w:t xml:space="preserve">Flyer und kleine Plakate senden wir, wie in den vergangenen Jahren wieder rechtzeitig im Frühjahr zu. </w:t>
      </w:r>
    </w:p>
    <w:p w:rsidR="00B75573" w:rsidRDefault="00B75573" w:rsidP="00B75573">
      <w:bookmarkStart w:id="0" w:name="_GoBack"/>
      <w:bookmarkEnd w:id="0"/>
    </w:p>
    <w:p w:rsidR="00B75573" w:rsidRDefault="00B75573" w:rsidP="00B75573">
      <w:r>
        <w:t>Standgebühr: 65 € / pro Meter Frontlänge plus MWST für 3 Tage</w:t>
      </w:r>
    </w:p>
    <w:p w:rsidR="00B75573" w:rsidRDefault="00B75573" w:rsidP="00B75573">
      <w:r>
        <w:t>Stromkosten: 28 €</w:t>
      </w:r>
    </w:p>
    <w:p w:rsidR="00B75573" w:rsidRDefault="00B75573" w:rsidP="00B75573"/>
    <w:p w:rsidR="00B75573" w:rsidRDefault="00B75573" w:rsidP="00B75573">
      <w:r>
        <w:t>Ich wünsche allen einen guten Ausklang des Jahres 2018 und einen entspannten Wechsel ins Neue Jahr 2019.</w:t>
      </w:r>
    </w:p>
    <w:p w:rsidR="00B75573" w:rsidRDefault="00B75573" w:rsidP="00B75573"/>
    <w:p w:rsidR="00B75573" w:rsidRDefault="00B75573" w:rsidP="00B75573">
      <w:r>
        <w:t>Mit herzlichen Grüßen</w:t>
      </w:r>
    </w:p>
    <w:p w:rsidR="00B75573" w:rsidRDefault="00B75573" w:rsidP="00B75573"/>
    <w:p w:rsidR="00B75573" w:rsidRDefault="00B75573" w:rsidP="00B75573">
      <w:r>
        <w:t>Ines Verschl</w:t>
      </w:r>
    </w:p>
    <w:sectPr w:rsidR="00B75573" w:rsidSect="001A0F77">
      <w:headerReference w:type="even" r:id="rId7"/>
      <w:headerReference w:type="default" r:id="rId8"/>
      <w:footerReference w:type="even" r:id="rId9"/>
      <w:footerReference w:type="default" r:id="rId10"/>
      <w:headerReference w:type="first" r:id="rId11"/>
      <w:footerReference w:type="first" r:id="rId12"/>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4B" w:rsidRDefault="008B734B">
      <w:r>
        <w:separator/>
      </w:r>
    </w:p>
  </w:endnote>
  <w:endnote w:type="continuationSeparator" w:id="0">
    <w:p w:rsidR="008B734B" w:rsidRDefault="008B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7" w:rsidRDefault="00A34E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
      <w:gridCol w:w="3780"/>
      <w:gridCol w:w="4498"/>
    </w:tblGrid>
    <w:tr w:rsidR="000B0CF7" w:rsidRPr="00EE5728" w:rsidTr="00EE5728">
      <w:tc>
        <w:tcPr>
          <w:tcW w:w="1008" w:type="dxa"/>
          <w:shd w:val="clear" w:color="auto" w:fill="auto"/>
        </w:tcPr>
        <w:p w:rsidR="000B0CF7" w:rsidRPr="00EE5728" w:rsidRDefault="000B0CF7">
          <w:pPr>
            <w:pStyle w:val="Fuzeile"/>
            <w:rPr>
              <w:sz w:val="20"/>
              <w:szCs w:val="20"/>
            </w:rPr>
          </w:pPr>
          <w:r w:rsidRPr="00EE5728">
            <w:rPr>
              <w:sz w:val="20"/>
              <w:szCs w:val="20"/>
            </w:rPr>
            <w:t>Telefon:</w:t>
          </w:r>
        </w:p>
        <w:p w:rsidR="000B0CF7" w:rsidRPr="00EE5728" w:rsidRDefault="000B0CF7">
          <w:pPr>
            <w:pStyle w:val="Fuzeile"/>
            <w:rPr>
              <w:sz w:val="20"/>
              <w:szCs w:val="20"/>
            </w:rPr>
          </w:pPr>
          <w:r w:rsidRPr="00EE5728">
            <w:rPr>
              <w:sz w:val="20"/>
              <w:szCs w:val="20"/>
            </w:rPr>
            <w:t>E-Mail:</w:t>
          </w:r>
        </w:p>
        <w:p w:rsidR="000B0CF7" w:rsidRPr="00EE5728" w:rsidRDefault="000B0CF7">
          <w:pPr>
            <w:pStyle w:val="Fuzeile"/>
            <w:rPr>
              <w:sz w:val="20"/>
              <w:szCs w:val="20"/>
            </w:rPr>
          </w:pPr>
          <w:r w:rsidRPr="00EE5728">
            <w:rPr>
              <w:sz w:val="20"/>
              <w:szCs w:val="20"/>
            </w:rPr>
            <w:t>Internet:</w:t>
          </w:r>
        </w:p>
      </w:tc>
      <w:tc>
        <w:tcPr>
          <w:tcW w:w="3780" w:type="dxa"/>
          <w:shd w:val="clear" w:color="auto" w:fill="auto"/>
        </w:tcPr>
        <w:p w:rsidR="000B0CF7" w:rsidRPr="00EE5728" w:rsidRDefault="000B0CF7">
          <w:pPr>
            <w:pStyle w:val="Fuzeile"/>
            <w:rPr>
              <w:sz w:val="20"/>
              <w:szCs w:val="20"/>
            </w:rPr>
          </w:pPr>
          <w:r w:rsidRPr="00EE5728">
            <w:rPr>
              <w:sz w:val="20"/>
              <w:szCs w:val="20"/>
            </w:rPr>
            <w:t>07641/9542067</w:t>
          </w:r>
        </w:p>
        <w:p w:rsidR="000B0CF7" w:rsidRPr="00EE5728" w:rsidRDefault="000B0CF7">
          <w:pPr>
            <w:pStyle w:val="Fuzeile"/>
            <w:rPr>
              <w:sz w:val="20"/>
              <w:szCs w:val="20"/>
            </w:rPr>
          </w:pPr>
          <w:hyperlink r:id="rId1" w:history="1">
            <w:r w:rsidRPr="00EE5728">
              <w:rPr>
                <w:rStyle w:val="Hyperlink"/>
                <w:sz w:val="20"/>
                <w:szCs w:val="20"/>
              </w:rPr>
              <w:t>ines-verschl@online.de</w:t>
            </w:r>
          </w:hyperlink>
        </w:p>
        <w:p w:rsidR="000B0CF7" w:rsidRPr="00EE5728" w:rsidRDefault="000B0CF7">
          <w:pPr>
            <w:pStyle w:val="Fuzeile"/>
            <w:rPr>
              <w:sz w:val="20"/>
              <w:szCs w:val="20"/>
            </w:rPr>
          </w:pPr>
          <w:hyperlink r:id="rId2" w:history="1">
            <w:r w:rsidRPr="00EE5728">
              <w:rPr>
                <w:rStyle w:val="Hyperlink"/>
                <w:sz w:val="20"/>
                <w:szCs w:val="20"/>
              </w:rPr>
              <w:t>www.ines-verschl-keramik.de</w:t>
            </w:r>
          </w:hyperlink>
          <w:r w:rsidRPr="00EE5728">
            <w:rPr>
              <w:sz w:val="20"/>
              <w:szCs w:val="20"/>
            </w:rPr>
            <w:t xml:space="preserve"> </w:t>
          </w:r>
        </w:p>
      </w:tc>
      <w:tc>
        <w:tcPr>
          <w:tcW w:w="4498" w:type="dxa"/>
          <w:shd w:val="clear" w:color="auto" w:fill="auto"/>
        </w:tcPr>
        <w:p w:rsidR="000B0CF7" w:rsidRPr="00EE5728" w:rsidRDefault="000B0CF7">
          <w:pPr>
            <w:pStyle w:val="Fuzeile"/>
            <w:rPr>
              <w:sz w:val="20"/>
              <w:szCs w:val="20"/>
            </w:rPr>
          </w:pPr>
        </w:p>
      </w:tc>
    </w:tr>
  </w:tbl>
  <w:p w:rsidR="000B0CF7" w:rsidRDefault="000B0C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7" w:rsidRDefault="00A34E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4B" w:rsidRDefault="008B734B">
      <w:r>
        <w:separator/>
      </w:r>
    </w:p>
  </w:footnote>
  <w:footnote w:type="continuationSeparator" w:id="0">
    <w:p w:rsidR="008B734B" w:rsidRDefault="008B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7" w:rsidRDefault="00A34E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F7" w:rsidRDefault="000B0CF7" w:rsidP="001A0F77">
    <w:pPr>
      <w:pStyle w:val="Kopfzeile"/>
      <w:tabs>
        <w:tab w:val="clear" w:pos="4536"/>
        <w:tab w:val="clear" w:pos="9072"/>
        <w:tab w:val="right" w:pos="7200"/>
      </w:tabs>
    </w:pPr>
  </w:p>
  <w:p w:rsidR="000B0CF7" w:rsidRDefault="00B75573" w:rsidP="001A0F77">
    <w:pPr>
      <w:pStyle w:val="Kopfzeile"/>
      <w:tabs>
        <w:tab w:val="clear" w:pos="4536"/>
        <w:tab w:val="clear" w:pos="9072"/>
        <w:tab w:val="right" w:pos="7200"/>
      </w:tabs>
    </w:pPr>
    <w:r>
      <w:rPr>
        <w:noProof/>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46355</wp:posOffset>
          </wp:positionV>
          <wp:extent cx="978535" cy="1017270"/>
          <wp:effectExtent l="0" t="0" r="0" b="0"/>
          <wp:wrapSquare wrapText="bothSides"/>
          <wp:docPr id="1" name="Bild 1" descr="i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CF7" w:rsidRDefault="000B0CF7" w:rsidP="001A0F77">
    <w:pPr>
      <w:pStyle w:val="Kopfzeile"/>
      <w:tabs>
        <w:tab w:val="clear" w:pos="4536"/>
        <w:tab w:val="clear" w:pos="9072"/>
        <w:tab w:val="right" w:pos="7200"/>
      </w:tabs>
    </w:pPr>
  </w:p>
  <w:p w:rsidR="000B0CF7" w:rsidRDefault="000B0CF7" w:rsidP="001A0F77">
    <w:pPr>
      <w:pStyle w:val="Kopfzeile"/>
      <w:tabs>
        <w:tab w:val="clear" w:pos="4536"/>
        <w:tab w:val="clear" w:pos="9072"/>
        <w:tab w:val="right" w:pos="7200"/>
      </w:tabs>
    </w:pPr>
    <w:r>
      <w:t>Töpferei</w:t>
    </w:r>
  </w:p>
  <w:p w:rsidR="000B0CF7" w:rsidRDefault="000B0CF7" w:rsidP="001A0F77">
    <w:pPr>
      <w:pStyle w:val="Kopfzeile"/>
      <w:tabs>
        <w:tab w:val="clear" w:pos="4536"/>
        <w:tab w:val="clear" w:pos="9072"/>
        <w:tab w:val="right" w:pos="7200"/>
      </w:tabs>
    </w:pPr>
    <w:r>
      <w:t>Ines Verschl</w:t>
    </w:r>
  </w:p>
  <w:p w:rsidR="000B0CF7" w:rsidRDefault="000B0CF7" w:rsidP="001A0F77">
    <w:pPr>
      <w:pStyle w:val="Kopfzeile"/>
      <w:tabs>
        <w:tab w:val="clear" w:pos="4536"/>
        <w:tab w:val="clear" w:pos="9072"/>
        <w:tab w:val="right" w:pos="7200"/>
      </w:tabs>
    </w:pPr>
    <w:r>
      <w:t>Im Hausgrün 12</w:t>
    </w:r>
  </w:p>
  <w:p w:rsidR="000B0CF7" w:rsidRDefault="000B0CF7" w:rsidP="001A0F77">
    <w:pPr>
      <w:pStyle w:val="Kopfzeile"/>
      <w:tabs>
        <w:tab w:val="clear" w:pos="4536"/>
        <w:tab w:val="clear" w:pos="9072"/>
        <w:tab w:val="right" w:pos="7200"/>
      </w:tabs>
    </w:pPr>
    <w:r>
      <w:t>79312 Emmendingen</w:t>
    </w:r>
  </w:p>
  <w:p w:rsidR="000B0CF7" w:rsidRDefault="000B0CF7" w:rsidP="001A0F77">
    <w:pPr>
      <w:pStyle w:val="Kopfzeile"/>
      <w:pBdr>
        <w:bottom w:val="single" w:sz="4" w:space="1" w:color="auto"/>
      </w:pBdr>
      <w:tabs>
        <w:tab w:val="clear" w:pos="4536"/>
        <w:tab w:val="clear" w:pos="9072"/>
        <w:tab w:val="right" w:pos="72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37" w:rsidRDefault="00A34E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73"/>
    <w:rsid w:val="0002033E"/>
    <w:rsid w:val="00053714"/>
    <w:rsid w:val="00097EA7"/>
    <w:rsid w:val="000B0CF7"/>
    <w:rsid w:val="000F7712"/>
    <w:rsid w:val="001A0F77"/>
    <w:rsid w:val="00242E6D"/>
    <w:rsid w:val="002A6C3C"/>
    <w:rsid w:val="00344AD8"/>
    <w:rsid w:val="00622791"/>
    <w:rsid w:val="00737CFF"/>
    <w:rsid w:val="00773F23"/>
    <w:rsid w:val="007C6871"/>
    <w:rsid w:val="007F46BB"/>
    <w:rsid w:val="00815DCF"/>
    <w:rsid w:val="008B734B"/>
    <w:rsid w:val="009806D3"/>
    <w:rsid w:val="00A10256"/>
    <w:rsid w:val="00A34E37"/>
    <w:rsid w:val="00A51214"/>
    <w:rsid w:val="00B75573"/>
    <w:rsid w:val="00BB7A24"/>
    <w:rsid w:val="00BC19EA"/>
    <w:rsid w:val="00C26E7A"/>
    <w:rsid w:val="00CD031A"/>
    <w:rsid w:val="00D26736"/>
    <w:rsid w:val="00D87B9E"/>
    <w:rsid w:val="00EE5728"/>
    <w:rsid w:val="00FB6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A0F77"/>
    <w:pPr>
      <w:tabs>
        <w:tab w:val="center" w:pos="4536"/>
        <w:tab w:val="right" w:pos="9072"/>
      </w:tabs>
    </w:pPr>
  </w:style>
  <w:style w:type="paragraph" w:styleId="Fuzeile">
    <w:name w:val="footer"/>
    <w:basedOn w:val="Standard"/>
    <w:rsid w:val="001A0F77"/>
    <w:pPr>
      <w:tabs>
        <w:tab w:val="center" w:pos="4536"/>
        <w:tab w:val="right" w:pos="9072"/>
      </w:tabs>
    </w:pPr>
  </w:style>
  <w:style w:type="table" w:styleId="Tabellenraster">
    <w:name w:val="Table Grid"/>
    <w:basedOn w:val="NormaleTabelle"/>
    <w:rsid w:val="007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A0F77"/>
    <w:pPr>
      <w:tabs>
        <w:tab w:val="center" w:pos="4536"/>
        <w:tab w:val="right" w:pos="9072"/>
      </w:tabs>
    </w:pPr>
  </w:style>
  <w:style w:type="paragraph" w:styleId="Fuzeile">
    <w:name w:val="footer"/>
    <w:basedOn w:val="Standard"/>
    <w:rsid w:val="001A0F77"/>
    <w:pPr>
      <w:tabs>
        <w:tab w:val="center" w:pos="4536"/>
        <w:tab w:val="right" w:pos="9072"/>
      </w:tabs>
    </w:pPr>
  </w:style>
  <w:style w:type="table" w:styleId="Tabellenraster">
    <w:name w:val="Table Grid"/>
    <w:basedOn w:val="NormaleTabelle"/>
    <w:rsid w:val="007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es-verschl-keramik.de" TargetMode="External"/><Relationship Id="rId1" Type="http://schemas.openxmlformats.org/officeDocument/2006/relationships/hyperlink" Target="mailto:ines-verschl@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Vorlagen\Brief%20einfach%20ohne%20Bankverbin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einfach ohne Bankverbindung</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Töpferei Ines Verschl Im Hausgrün 12 79312 Emmendingen</vt:lpstr>
    </vt:vector>
  </TitlesOfParts>
  <Company>-</Company>
  <LinksUpToDate>false</LinksUpToDate>
  <CharactersWithSpaces>1974</CharactersWithSpaces>
  <SharedDoc>false</SharedDoc>
  <HLinks>
    <vt:vector size="12" baseType="variant">
      <vt:variant>
        <vt:i4>8323133</vt:i4>
      </vt:variant>
      <vt:variant>
        <vt:i4>3</vt:i4>
      </vt:variant>
      <vt:variant>
        <vt:i4>0</vt:i4>
      </vt:variant>
      <vt:variant>
        <vt:i4>5</vt:i4>
      </vt:variant>
      <vt:variant>
        <vt:lpwstr>http://www.ines-verschl-keramik.de/</vt:lpwstr>
      </vt:variant>
      <vt:variant>
        <vt:lpwstr/>
      </vt:variant>
      <vt:variant>
        <vt:i4>8060959</vt:i4>
      </vt:variant>
      <vt:variant>
        <vt:i4>0</vt:i4>
      </vt:variant>
      <vt:variant>
        <vt:i4>0</vt:i4>
      </vt:variant>
      <vt:variant>
        <vt:i4>5</vt:i4>
      </vt:variant>
      <vt:variant>
        <vt:lpwstr>mailto:ines-verschl@online.de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Töpferei Ines Verschl Im Hausgrün 12 79312 Emmendingen</dc:title>
  <dc:creator>Ines</dc:creator>
  <cp:lastModifiedBy>Ines</cp:lastModifiedBy>
  <cp:revision>1</cp:revision>
  <cp:lastPrinted>2017-07-12T10:25:00Z</cp:lastPrinted>
  <dcterms:created xsi:type="dcterms:W3CDTF">2018-10-29T12:06:00Z</dcterms:created>
  <dcterms:modified xsi:type="dcterms:W3CDTF">2018-10-29T12:10:00Z</dcterms:modified>
</cp:coreProperties>
</file>